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A715FC0" w14:textId="54CFF8E3" w:rsidR="00A20BFF" w:rsidRDefault="00721B22">
      <w:r>
        <w:rPr>
          <w:noProof/>
        </w:rPr>
        <w:drawing>
          <wp:inline distT="0" distB="0" distL="0" distR="0" wp14:anchorId="498C00CB" wp14:editId="6B8305A3">
            <wp:extent cx="5400040" cy="3037840"/>
            <wp:effectExtent l="0" t="0" r="0" b="0"/>
            <wp:docPr id="529081035" name="Imagem 1" descr="Interface gráfica do usuário, Site&#10;&#10;O conteúdo gerado por IA pode estar incorre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9081035" name="Imagem 1" descr="Interface gráfica do usuário, Site&#10;&#10;O conteúdo gerado por IA pode estar incorreto.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037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E23E75" w14:textId="7B524070" w:rsidR="00721B22" w:rsidRDefault="00721B22">
      <w:hyperlink r:id="rId5" w:history="1">
        <w:r w:rsidRPr="00721B22">
          <w:rPr>
            <w:rStyle w:val="Hyperlink"/>
          </w:rPr>
          <w:t xml:space="preserve">Detector de Metal </w:t>
        </w:r>
        <w:proofErr w:type="spellStart"/>
        <w:r w:rsidRPr="00721B22">
          <w:rPr>
            <w:rStyle w:val="Hyperlink"/>
          </w:rPr>
          <w:t>Equinox</w:t>
        </w:r>
        <w:proofErr w:type="spellEnd"/>
        <w:r w:rsidRPr="00721B22">
          <w:rPr>
            <w:rStyle w:val="Hyperlink"/>
          </w:rPr>
          <w:t xml:space="preserve"> 900 Avançado | </w:t>
        </w:r>
        <w:proofErr w:type="spellStart"/>
        <w:r w:rsidRPr="00721B22">
          <w:rPr>
            <w:rStyle w:val="Hyperlink"/>
          </w:rPr>
          <w:t>Minelab</w:t>
        </w:r>
        <w:proofErr w:type="spellEnd"/>
        <w:r w:rsidRPr="00721B22">
          <w:rPr>
            <w:rStyle w:val="Hyperlink"/>
          </w:rPr>
          <w:t xml:space="preserve"> Brasil</w:t>
        </w:r>
      </w:hyperlink>
    </w:p>
    <w:p w14:paraId="19C879F2" w14:textId="5098ED5C" w:rsidR="00721B22" w:rsidRDefault="00721B22">
      <w:r>
        <w:rPr>
          <w:noProof/>
        </w:rPr>
        <w:drawing>
          <wp:inline distT="0" distB="0" distL="0" distR="0" wp14:anchorId="15D6B406" wp14:editId="4A2BD6CA">
            <wp:extent cx="5400040" cy="3037840"/>
            <wp:effectExtent l="0" t="0" r="0" b="0"/>
            <wp:docPr id="401580481" name="Imagem 1" descr="Interface gráfica do usuário, Site&#10;&#10;O conteúdo gerado por IA pode estar incorre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1580481" name="Imagem 1" descr="Interface gráfica do usuário, Site&#10;&#10;O conteúdo gerado por IA pode estar incorreto.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037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5C54BE" w14:textId="47E7256A" w:rsidR="00721B22" w:rsidRDefault="00FA2FDB">
      <w:hyperlink r:id="rId7" w:history="1">
        <w:r w:rsidRPr="00C6002D">
          <w:rPr>
            <w:rStyle w:val="Hyperlink"/>
          </w:rPr>
          <w:t>https://www.amazon.com.br/Equinox-Detector-Metais-prova-Minelab/dp/B0BPMRZRGB?th=1</w:t>
        </w:r>
      </w:hyperlink>
    </w:p>
    <w:p w14:paraId="0E50C8F5" w14:textId="6E1E1D1D" w:rsidR="00FA2FDB" w:rsidRDefault="00FA2FDB">
      <w:r>
        <w:rPr>
          <w:noProof/>
        </w:rPr>
        <w:lastRenderedPageBreak/>
        <w:drawing>
          <wp:inline distT="0" distB="0" distL="0" distR="0" wp14:anchorId="144FC618" wp14:editId="6CFAA678">
            <wp:extent cx="5400040" cy="3037840"/>
            <wp:effectExtent l="0" t="0" r="0" b="0"/>
            <wp:docPr id="27683151" name="Imagem 1" descr="Interface gráfica do usuário, Texto, Aplicativo, Email&#10;&#10;O conteúdo gerado por IA pode estar incorre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683151" name="Imagem 1" descr="Interface gráfica do usuário, Texto, Aplicativo, Email&#10;&#10;O conteúdo gerado por IA pode estar incorreto.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037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9B82ED" w14:textId="6942BF2C" w:rsidR="00FA2FDB" w:rsidRDefault="00FA2FDB">
      <w:r w:rsidRPr="00FA2FDB">
        <w:t>https://www.mercadolivre.com.br/detector-de-metais-equinox-900-minelab/p/MLB24524839#polycard_client=search-nordic&amp;search_layout=grid&amp;position=1&amp;type=product&amp;tracking_id=397f6d17-b9e4-4cb7-9af2-30fb469fd3cf&amp;wid=MLB3858095305&amp;sid=search</w:t>
      </w:r>
    </w:p>
    <w:sectPr w:rsidR="00FA2FDB"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20BFF"/>
    <w:rsid w:val="001E67AC"/>
    <w:rsid w:val="00721B22"/>
    <w:rsid w:val="00A20BFF"/>
    <w:rsid w:val="00FA2FD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EA40199"/>
  <w15:chartTrackingRefBased/>
  <w15:docId w15:val="{4D04E1AD-50E2-4C4D-8D2A-A8FFB93B164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pt-BR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har"/>
    <w:uiPriority w:val="9"/>
    <w:qFormat/>
    <w:rsid w:val="00A20BFF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har"/>
    <w:uiPriority w:val="9"/>
    <w:semiHidden/>
    <w:unhideWhenUsed/>
    <w:qFormat/>
    <w:rsid w:val="00A20BFF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har"/>
    <w:uiPriority w:val="9"/>
    <w:semiHidden/>
    <w:unhideWhenUsed/>
    <w:qFormat/>
    <w:rsid w:val="00A20BFF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har"/>
    <w:uiPriority w:val="9"/>
    <w:semiHidden/>
    <w:unhideWhenUsed/>
    <w:qFormat/>
    <w:rsid w:val="00A20BFF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tulo5">
    <w:name w:val="heading 5"/>
    <w:basedOn w:val="Normal"/>
    <w:next w:val="Normal"/>
    <w:link w:val="Ttulo5Char"/>
    <w:uiPriority w:val="9"/>
    <w:semiHidden/>
    <w:unhideWhenUsed/>
    <w:qFormat/>
    <w:rsid w:val="00A20BFF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tulo6">
    <w:name w:val="heading 6"/>
    <w:basedOn w:val="Normal"/>
    <w:next w:val="Normal"/>
    <w:link w:val="Ttulo6Char"/>
    <w:uiPriority w:val="9"/>
    <w:semiHidden/>
    <w:unhideWhenUsed/>
    <w:qFormat/>
    <w:rsid w:val="00A20BFF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har"/>
    <w:uiPriority w:val="9"/>
    <w:semiHidden/>
    <w:unhideWhenUsed/>
    <w:qFormat/>
    <w:rsid w:val="00A20BFF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har"/>
    <w:uiPriority w:val="9"/>
    <w:semiHidden/>
    <w:unhideWhenUsed/>
    <w:qFormat/>
    <w:rsid w:val="00A20BFF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har"/>
    <w:uiPriority w:val="9"/>
    <w:semiHidden/>
    <w:unhideWhenUsed/>
    <w:qFormat/>
    <w:rsid w:val="00A20BFF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ontepargpadro">
    <w:name w:val="Default Paragraph Font"/>
    <w:uiPriority w:val="1"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Ttulo1Char">
    <w:name w:val="Título 1 Char"/>
    <w:basedOn w:val="Fontepargpadro"/>
    <w:link w:val="Ttulo1"/>
    <w:uiPriority w:val="9"/>
    <w:rsid w:val="00A20BFF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tulo2Char">
    <w:name w:val="Título 2 Char"/>
    <w:basedOn w:val="Fontepargpadro"/>
    <w:link w:val="Ttulo2"/>
    <w:uiPriority w:val="9"/>
    <w:semiHidden/>
    <w:rsid w:val="00A20BFF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tulo3Char">
    <w:name w:val="Título 3 Char"/>
    <w:basedOn w:val="Fontepargpadro"/>
    <w:link w:val="Ttulo3"/>
    <w:uiPriority w:val="9"/>
    <w:semiHidden/>
    <w:rsid w:val="00A20BFF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tulo4Char">
    <w:name w:val="Título 4 Char"/>
    <w:basedOn w:val="Fontepargpadro"/>
    <w:link w:val="Ttulo4"/>
    <w:uiPriority w:val="9"/>
    <w:semiHidden/>
    <w:rsid w:val="00A20BFF"/>
    <w:rPr>
      <w:rFonts w:eastAsiaTheme="majorEastAsia" w:cstheme="majorBidi"/>
      <w:i/>
      <w:iCs/>
      <w:color w:val="0F4761" w:themeColor="accent1" w:themeShade="BF"/>
    </w:rPr>
  </w:style>
  <w:style w:type="character" w:customStyle="1" w:styleId="Ttulo5Char">
    <w:name w:val="Título 5 Char"/>
    <w:basedOn w:val="Fontepargpadro"/>
    <w:link w:val="Ttulo5"/>
    <w:uiPriority w:val="9"/>
    <w:semiHidden/>
    <w:rsid w:val="00A20BFF"/>
    <w:rPr>
      <w:rFonts w:eastAsiaTheme="majorEastAsia" w:cstheme="majorBidi"/>
      <w:color w:val="0F4761" w:themeColor="accent1" w:themeShade="BF"/>
    </w:rPr>
  </w:style>
  <w:style w:type="character" w:customStyle="1" w:styleId="Ttulo6Char">
    <w:name w:val="Título 6 Char"/>
    <w:basedOn w:val="Fontepargpadro"/>
    <w:link w:val="Ttulo6"/>
    <w:uiPriority w:val="9"/>
    <w:semiHidden/>
    <w:rsid w:val="00A20BFF"/>
    <w:rPr>
      <w:rFonts w:eastAsiaTheme="majorEastAsia" w:cstheme="majorBidi"/>
      <w:i/>
      <w:iCs/>
      <w:color w:val="595959" w:themeColor="text1" w:themeTint="A6"/>
    </w:rPr>
  </w:style>
  <w:style w:type="character" w:customStyle="1" w:styleId="Ttulo7Char">
    <w:name w:val="Título 7 Char"/>
    <w:basedOn w:val="Fontepargpadro"/>
    <w:link w:val="Ttulo7"/>
    <w:uiPriority w:val="9"/>
    <w:semiHidden/>
    <w:rsid w:val="00A20BFF"/>
    <w:rPr>
      <w:rFonts w:eastAsiaTheme="majorEastAsia" w:cstheme="majorBidi"/>
      <w:color w:val="595959" w:themeColor="text1" w:themeTint="A6"/>
    </w:rPr>
  </w:style>
  <w:style w:type="character" w:customStyle="1" w:styleId="Ttulo8Char">
    <w:name w:val="Título 8 Char"/>
    <w:basedOn w:val="Fontepargpadro"/>
    <w:link w:val="Ttulo8"/>
    <w:uiPriority w:val="9"/>
    <w:semiHidden/>
    <w:rsid w:val="00A20BFF"/>
    <w:rPr>
      <w:rFonts w:eastAsiaTheme="majorEastAsia" w:cstheme="majorBidi"/>
      <w:i/>
      <w:iCs/>
      <w:color w:val="272727" w:themeColor="text1" w:themeTint="D8"/>
    </w:rPr>
  </w:style>
  <w:style w:type="character" w:customStyle="1" w:styleId="Ttulo9Char">
    <w:name w:val="Título 9 Char"/>
    <w:basedOn w:val="Fontepargpadro"/>
    <w:link w:val="Ttulo9"/>
    <w:uiPriority w:val="9"/>
    <w:semiHidden/>
    <w:rsid w:val="00A20BFF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har"/>
    <w:uiPriority w:val="10"/>
    <w:qFormat/>
    <w:rsid w:val="00A20BFF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har">
    <w:name w:val="Título Char"/>
    <w:basedOn w:val="Fontepargpadro"/>
    <w:link w:val="Ttulo"/>
    <w:uiPriority w:val="10"/>
    <w:rsid w:val="00A20BFF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har"/>
    <w:uiPriority w:val="11"/>
    <w:qFormat/>
    <w:rsid w:val="00A20BFF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har">
    <w:name w:val="Subtítulo Char"/>
    <w:basedOn w:val="Fontepargpadro"/>
    <w:link w:val="Subttulo"/>
    <w:uiPriority w:val="11"/>
    <w:rsid w:val="00A20BFF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o">
    <w:name w:val="Quote"/>
    <w:basedOn w:val="Normal"/>
    <w:next w:val="Normal"/>
    <w:link w:val="CitaoChar"/>
    <w:uiPriority w:val="29"/>
    <w:qFormat/>
    <w:rsid w:val="00A20BFF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oChar">
    <w:name w:val="Citação Char"/>
    <w:basedOn w:val="Fontepargpadro"/>
    <w:link w:val="Citao"/>
    <w:uiPriority w:val="29"/>
    <w:rsid w:val="00A20BFF"/>
    <w:rPr>
      <w:i/>
      <w:iCs/>
      <w:color w:val="404040" w:themeColor="text1" w:themeTint="BF"/>
    </w:rPr>
  </w:style>
  <w:style w:type="paragraph" w:styleId="PargrafodaLista">
    <w:name w:val="List Paragraph"/>
    <w:basedOn w:val="Normal"/>
    <w:uiPriority w:val="34"/>
    <w:qFormat/>
    <w:rsid w:val="00A20BFF"/>
    <w:pPr>
      <w:ind w:left="720"/>
      <w:contextualSpacing/>
    </w:pPr>
  </w:style>
  <w:style w:type="character" w:styleId="nfaseIntensa">
    <w:name w:val="Intense Emphasis"/>
    <w:basedOn w:val="Fontepargpadro"/>
    <w:uiPriority w:val="21"/>
    <w:qFormat/>
    <w:rsid w:val="00A20BFF"/>
    <w:rPr>
      <w:i/>
      <w:iCs/>
      <w:color w:val="0F4761" w:themeColor="accent1" w:themeShade="BF"/>
    </w:rPr>
  </w:style>
  <w:style w:type="paragraph" w:styleId="CitaoIntensa">
    <w:name w:val="Intense Quote"/>
    <w:basedOn w:val="Normal"/>
    <w:next w:val="Normal"/>
    <w:link w:val="CitaoIntensaChar"/>
    <w:uiPriority w:val="30"/>
    <w:qFormat/>
    <w:rsid w:val="00A20BFF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oIntensaChar">
    <w:name w:val="Citação Intensa Char"/>
    <w:basedOn w:val="Fontepargpadro"/>
    <w:link w:val="CitaoIntensa"/>
    <w:uiPriority w:val="30"/>
    <w:rsid w:val="00A20BFF"/>
    <w:rPr>
      <w:i/>
      <w:iCs/>
      <w:color w:val="0F4761" w:themeColor="accent1" w:themeShade="BF"/>
    </w:rPr>
  </w:style>
  <w:style w:type="character" w:styleId="RefernciaIntensa">
    <w:name w:val="Intense Reference"/>
    <w:basedOn w:val="Fontepargpadro"/>
    <w:uiPriority w:val="32"/>
    <w:qFormat/>
    <w:rsid w:val="00A20BFF"/>
    <w:rPr>
      <w:b/>
      <w:bCs/>
      <w:smallCaps/>
      <w:color w:val="0F4761" w:themeColor="accent1" w:themeShade="BF"/>
      <w:spacing w:val="5"/>
    </w:rPr>
  </w:style>
  <w:style w:type="character" w:styleId="Hyperlink">
    <w:name w:val="Hyperlink"/>
    <w:basedOn w:val="Fontepargpadro"/>
    <w:uiPriority w:val="99"/>
    <w:unhideWhenUsed/>
    <w:rsid w:val="00721B22"/>
    <w:rPr>
      <w:color w:val="467886" w:themeColor="hyperlink"/>
      <w:u w:val="single"/>
    </w:rPr>
  </w:style>
  <w:style w:type="character" w:styleId="MenoPendente">
    <w:name w:val="Unresolved Mention"/>
    <w:basedOn w:val="Fontepargpadro"/>
    <w:uiPriority w:val="99"/>
    <w:semiHidden/>
    <w:unhideWhenUsed/>
    <w:rsid w:val="00721B22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webSettings" Target="webSettings.xml"/><Relationship Id="rId7" Type="http://schemas.openxmlformats.org/officeDocument/2006/relationships/hyperlink" Target="https://www.amazon.com.br/Equinox-Detector-Metais-prova-Minelab/dp/B0BPMRZRGB?th=1" TargetMode="Externa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hyperlink" Target="https://www.minelab.com.br/equinox-900" TargetMode="External"/><Relationship Id="rId10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</TotalTime>
  <Pages>2</Pages>
  <Words>83</Words>
  <Characters>449</Characters>
  <Application>Microsoft Office Word</Application>
  <DocSecurity>0</DocSecurity>
  <Lines>3</Lines>
  <Paragraphs>1</Paragraphs>
  <ScaleCrop>false</ScaleCrop>
  <Company/>
  <LinksUpToDate>false</LinksUpToDate>
  <CharactersWithSpaces>531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Ti Semobs</dc:creator>
  <cp:keywords/>
  <dc:description/>
  <cp:lastModifiedBy>Ti Semobs</cp:lastModifiedBy>
  <cp:revision>3</cp:revision>
  <dcterms:created xsi:type="dcterms:W3CDTF">2025-12-03T17:12:00Z</dcterms:created>
  <dcterms:modified xsi:type="dcterms:W3CDTF">2025-12-03T17:28:00Z</dcterms:modified>
</cp:coreProperties>
</file>